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shd w:val="clear" w:color="auto" w:fill="auto"/>
        <w:tabs>
          <w:tab w:val="clear" w:pos="708"/>
          <w:tab w:val="left" w:pos="8805" w:leader="underscore"/>
        </w:tabs>
        <w:ind w:left="49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eksttreci1"/>
        <w:shd w:val="clear" w:color="auto" w:fill="auto"/>
        <w:ind w:left="49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eksttreci31"/>
        <w:shd w:val="clear" w:color="auto" w:fill="auto"/>
        <w:spacing w:lineRule="auto" w:line="276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OŚWIADCZENIE O STANIE ZDROWIA</w:t>
      </w:r>
    </w:p>
    <w:p>
      <w:pPr>
        <w:pStyle w:val="Teksttreci1"/>
        <w:shd w:val="clear" w:color="auto" w:fill="auto"/>
        <w:tabs>
          <w:tab w:val="clear" w:pos="708"/>
          <w:tab w:val="left" w:pos="9554" w:leader="underscor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Ja, niżej podpisana/y </w:t>
        <w:tab/>
      </w:r>
    </w:p>
    <w:p>
      <w:pPr>
        <w:pStyle w:val="Teksttreci1"/>
        <w:shd w:val="clear" w:color="auto" w:fill="auto"/>
        <w:tabs>
          <w:tab w:val="clear" w:pos="708"/>
          <w:tab w:val="left" w:pos="9554" w:leader="underscor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Nr telefonu/ e-mail: </w:t>
        <w:tab/>
      </w:r>
    </w:p>
    <w:p>
      <w:pPr>
        <w:pStyle w:val="Teksttreci21"/>
        <w:shd w:val="clear" w:color="auto" w:fill="auto"/>
        <w:spacing w:lineRule="auto" w:line="276"/>
        <w:ind w:left="720" w:hanging="5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Segoe UI" w:cs="Calibri" w:ascii="Calibri" w:hAnsi="Calibri" w:asciiTheme="minorHAnsi" w:cstheme="minorHAnsi" w:hAnsiTheme="minorHAnsi"/>
        </w:rPr>
        <w:t>I.</w:t>
        <w:tab/>
      </w:r>
      <w:r>
        <w:rPr>
          <w:rFonts w:cs="Calibri" w:ascii="Calibri" w:hAnsi="Calibri" w:asciiTheme="minorHAnsi" w:cstheme="minorHAnsi" w:hAnsiTheme="minorHAnsi"/>
        </w:rPr>
        <w:t>Oświadczam, że jestem świadoma/y zagrożeń wynikających z narażenia na zakażenie wirusem SAR-CoV-2.</w:t>
      </w:r>
    </w:p>
    <w:p>
      <w:pPr>
        <w:pStyle w:val="Teksttreci21"/>
        <w:numPr>
          <w:ilvl w:val="0"/>
          <w:numId w:val="1"/>
        </w:numPr>
        <w:shd w:val="clear" w:color="auto" w:fill="auto"/>
        <w:tabs>
          <w:tab w:val="clear" w:pos="708"/>
          <w:tab w:val="left" w:pos="706" w:leader="none"/>
        </w:tabs>
        <w:spacing w:lineRule="auto" w:line="276"/>
        <w:ind w:left="720" w:hanging="5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Oświadczam, że według mojej najlepszej wiedzy w okresie ostatnich 14 dni, poprzedzających złożenie oświadczenia:</w:t>
      </w:r>
    </w:p>
    <w:p>
      <w:pPr>
        <w:pStyle w:val="Teksttreci21"/>
        <w:numPr>
          <w:ilvl w:val="0"/>
          <w:numId w:val="3"/>
        </w:numPr>
        <w:shd w:val="clear" w:color="auto" w:fill="auto"/>
        <w:tabs>
          <w:tab w:val="clear" w:pos="708"/>
          <w:tab w:val="left" w:pos="1308" w:leader="none"/>
        </w:tabs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nie stwierdzono u mnie zakażenia wirusem SARS-CoV-2 oraz nie wykazuję objawów charakterystycznych dla zakażonych wirusem SARS-CoV-2, w szczególności nie mam podwyższonej temperatury, nie kaszlę, nie odczuwam duszności, utraty powonienia, smaku i apetytu, dreszczy, bólu mięśni i stawów, nagłych potów lub nadmiernego pocenia się, nie mam szybkiego tętna i/lub kołatania serca, zaczerwienionej skóry oraz innych niepokojących objawów zdrowotnych mogących mieć związek z wirusem SARS-CoV-2;</w:t>
      </w:r>
    </w:p>
    <w:p>
      <w:pPr>
        <w:pStyle w:val="Teksttreci21"/>
        <w:numPr>
          <w:ilvl w:val="0"/>
          <w:numId w:val="3"/>
        </w:numPr>
        <w:shd w:val="clear" w:color="auto" w:fill="auto"/>
        <w:tabs>
          <w:tab w:val="clear" w:pos="708"/>
          <w:tab w:val="left" w:pos="1308" w:leader="none"/>
        </w:tabs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nie zostałam/em poddana/ny żadnej procedurze sanitarnej w związku z zagrożeniem epidemiologicznym związanym z wirusem SARS-CoV-2, nie przebywam na kwarantannie oraz nie jestem poddana/ny nadzorowi epidemiologicznemu;</w:t>
      </w:r>
    </w:p>
    <w:p>
      <w:pPr>
        <w:pStyle w:val="Teksttreci21"/>
        <w:numPr>
          <w:ilvl w:val="0"/>
          <w:numId w:val="3"/>
        </w:numPr>
        <w:shd w:val="clear" w:color="auto" w:fill="auto"/>
        <w:tabs>
          <w:tab w:val="clear" w:pos="708"/>
          <w:tab w:val="left" w:pos="1308" w:leader="none"/>
        </w:tabs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nie miałam/em w ciągu ostatnich 14 dni kontaktu z osobą, u której stwierdzono zakażenie wirusem SARS-CoV-2 lub z osobą wykazującą objawy charakterystyczne dla tego wirusa.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706" w:leader="none"/>
        </w:tabs>
        <w:ind w:left="720" w:hanging="5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Wyrażam zgodę na umieszczenie moich danych osobowych zawartych w oświadczeniu w zbiorze danych osobowych Teatru im. Wojciecha Bogusławskiego w Kaliszu, w celu przekazania na żądanie właściwych służb sanitarnych w zakresie niezbędnym do dochodzenia epidemiologicznego na wypadek mojego zakażenia lub wykrycia, że przebywałam/em w bezpośrednim kontakcie z osobą zakażoną, zgodnie z obowiązującymi przepisami dotyczącymi zapobiegania, przeciwdziałania, zwalczania SARS-CoV-2 (COVID-19) – mając zapewnione prawo wglądu do swoich danych oraz ich poprawiania, ograniczenia przetwarzania, przenoszenia, a także żądania zaprzestania przetwarzania danych, pod warunkiem, że są już zbędne do realizacji celu, dla którego zostały zebrane oraz że obowiązek ich przetwarzania nie wynika z obowiązujących przepisów. Oświadczam, że zostałem poinformowany, zgodnie z Rozporządzeniem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że: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08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moich danych osobowych jest Teatr im. Wojciecha Bogusławskiego w Kaliszu, 62-800 Kalisz pl. Bogusławskiego 1;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08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przestrzeganie zasad ochrony danych osobowych w Teatrze im. Wojciecha Bogusławskiego w Kaliszu, nadzoruje specjalnie wyznaczona do tego celu osoba (IOD), z którą mogę się kontaktować pod adresem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iod@teatr.kalisz.pl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lub przesyłając korespondencję na adres Teatru im. Wojciecha Bogusławskiego w Kaliszu;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08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powzięcia informacji o niezgodnym z prawem przetwarzaniu danych osobowych przysługuje mi prawo wniesienia skargi do organu nadzorczego właściwego w sprawach ochrony danych osobowych;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08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dane będą przetwarzane przez Teatr im. Wojciecha Bogusławskiego w Kaliszu przez okres 2 tygodni od dnia złożenia oświadczenia.</w:t>
      </w:r>
    </w:p>
    <w:p>
      <w:pPr>
        <w:pStyle w:val="Teksttreci1"/>
        <w:numPr>
          <w:ilvl w:val="4"/>
          <w:numId w:val="2"/>
        </w:numPr>
        <w:shd w:val="clear" w:color="auto" w:fill="auto"/>
        <w:tabs>
          <w:tab w:val="clear" w:pos="708"/>
          <w:tab w:val="left" w:pos="1308" w:leader="none"/>
        </w:tabs>
        <w:ind w:firstLine="9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eksttreci1"/>
        <w:numPr>
          <w:ilvl w:val="4"/>
          <w:numId w:val="2"/>
        </w:numPr>
        <w:shd w:val="clear" w:color="auto" w:fill="auto"/>
        <w:tabs>
          <w:tab w:val="clear" w:pos="708"/>
          <w:tab w:val="left" w:pos="1308" w:leader="none"/>
        </w:tabs>
        <w:ind w:firstLine="9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Kalisz, dnia …………………. 2020 r.</w:t>
      </w:r>
    </w:p>
    <w:p>
      <w:pPr>
        <w:pStyle w:val="Teksttreci41"/>
        <w:pBdr>
          <w:top w:val="single" w:sz="4" w:space="0" w:color="000000"/>
        </w:pBdr>
        <w:shd w:val="clear" w:color="auto" w:fill="auto"/>
        <w:spacing w:lineRule="auto" w:line="276" w:before="0" w:after="0"/>
        <w:ind w:left="6720" w:first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[czytelny podpis]</w:t>
      </w:r>
    </w:p>
    <w:sectPr>
      <w:type w:val="nextPage"/>
      <w:pgSz w:w="11906" w:h="16838"/>
      <w:pgMar w:left="984" w:right="1090" w:header="0" w:top="1110" w:footer="0" w:bottom="108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upperRoman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rFonts w:eastAsia="Segoe UI" w:cs="Segoe UI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rFonts w:eastAsia="Segoe UI" w:cs="Segoe UI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851" w:hanging="171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Arial" w:cs="Calibri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basedOn w:val="DefaultParagraphFont"/>
    <w:link w:val="Teksttreci0"/>
    <w:qFormat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Teksttreci3" w:customStyle="1">
    <w:name w:val="Tekst treści (3)_"/>
    <w:basedOn w:val="DefaultParagraphFont"/>
    <w:link w:val="Teksttreci3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Teksttreci2" w:customStyle="1">
    <w:name w:val="Tekst treści (2)_"/>
    <w:basedOn w:val="DefaultParagraphFont"/>
    <w:link w:val="Teksttreci2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4" w:customStyle="1">
    <w:name w:val="Tekst treści (4)_"/>
    <w:basedOn w:val="DefaultParagraphFont"/>
    <w:link w:val="Teksttreci40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sz w:val="19"/>
      <w:szCs w:val="19"/>
      <w:u w:val="none"/>
    </w:rPr>
  </w:style>
  <w:style w:type="character" w:styleId="Czeinternetowe">
    <w:name w:val="Łącze internetowe"/>
    <w:basedOn w:val="DefaultParagraphFont"/>
    <w:uiPriority w:val="99"/>
    <w:unhideWhenUsed/>
    <w:rsid w:val="00700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0189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  <w:spacing w:lineRule="auto" w:line="276"/>
    </w:pPr>
    <w:rPr>
      <w:rFonts w:ascii="Segoe UI" w:hAnsi="Segoe UI" w:eastAsia="Segoe UI" w:cs="Segoe UI"/>
      <w:sz w:val="18"/>
      <w:szCs w:val="18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before="0" w:after="400"/>
      <w:jc w:val="center"/>
    </w:pPr>
    <w:rPr>
      <w:rFonts w:ascii="Arial" w:hAnsi="Arial" w:eastAsia="Arial" w:cs="Arial"/>
      <w:sz w:val="26"/>
      <w:szCs w:val="26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spacing w:lineRule="auto" w:line="292"/>
      <w:ind w:left="1300" w:hanging="360"/>
    </w:pPr>
    <w:rPr>
      <w:rFonts w:ascii="Arial" w:hAnsi="Arial" w:eastAsia="Arial" w:cs="Arial"/>
      <w:sz w:val="22"/>
      <w:szCs w:val="22"/>
    </w:rPr>
  </w:style>
  <w:style w:type="paragraph" w:styleId="Teksttreci41" w:customStyle="1">
    <w:name w:val="Tekst treści (4)"/>
    <w:basedOn w:val="Normal"/>
    <w:link w:val="Teksttreci4"/>
    <w:qFormat/>
    <w:pPr>
      <w:shd w:val="clear" w:color="auto" w:fill="FFFFFF"/>
      <w:spacing w:before="0" w:after="300"/>
      <w:ind w:left="6720" w:hanging="0"/>
    </w:pPr>
    <w:rPr>
      <w:rFonts w:ascii="Arial" w:hAnsi="Arial" w:eastAsia="Arial" w:cs="Arial"/>
      <w:i/>
      <w:iCs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teatr.kalis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LibreOffice/6.4.1.2$Windows_X86_64 LibreOffice_project/4d224e95b98b138af42a64d84056446d09082932</Application>
  <Pages>1</Pages>
  <Words>412</Words>
  <Characters>2735</Characters>
  <CharactersWithSpaces>3132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2020-06-11T19:28:00Z</dcterms:created>
  <dc:creator>Joanna Maslik</dc:creator>
  <dc:description/>
  <dc:language>pl-PL</dc:language>
  <cp:lastModifiedBy>Bartosz Zaczykiewicz</cp:lastModifiedBy>
  <dcterms:modified xsi:type="dcterms:W3CDTF">2020-06-11T19:28:00Z</dcterms:modified>
  <cp:revision>2</cp:revision>
  <dc:subject/>
  <dc:title>OSWIADCZENIE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